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DA43" w14:textId="418FD693" w:rsidR="003960C1" w:rsidRPr="003960C1" w:rsidRDefault="003960C1" w:rsidP="003960C1">
      <w:pPr>
        <w:spacing w:after="160" w:line="259" w:lineRule="auto"/>
      </w:pPr>
      <w:r w:rsidRPr="00E017DF">
        <w:drawing>
          <wp:anchor distT="0" distB="0" distL="114300" distR="114300" simplePos="0" relativeHeight="251657216" behindDoc="1" locked="0" layoutInCell="1" allowOverlap="1" wp14:anchorId="39835A23" wp14:editId="02555BD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30985" cy="1343025"/>
            <wp:effectExtent l="0" t="0" r="0" b="9525"/>
            <wp:wrapNone/>
            <wp:docPr id="793223100" name="Image 2" descr="Une image contenant clipart, text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23100" name="Image 2" descr="Une image contenant clipart, texte, Polic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" t="5249" r="3412" b="12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0C1">
        <w:drawing>
          <wp:anchor distT="0" distB="0" distL="114300" distR="114300" simplePos="0" relativeHeight="251663360" behindDoc="0" locked="0" layoutInCell="1" allowOverlap="1" wp14:anchorId="02DE9557" wp14:editId="28272F7B">
            <wp:simplePos x="0" y="0"/>
            <wp:positionH relativeFrom="column">
              <wp:posOffset>5172503</wp:posOffset>
            </wp:positionH>
            <wp:positionV relativeFrom="paragraph">
              <wp:posOffset>0</wp:posOffset>
            </wp:positionV>
            <wp:extent cx="1741805" cy="1541145"/>
            <wp:effectExtent l="0" t="0" r="0" b="1905"/>
            <wp:wrapThrough wrapText="bothSides">
              <wp:wrapPolygon edited="0">
                <wp:start x="8032" y="0"/>
                <wp:lineTo x="6378" y="1068"/>
                <wp:lineTo x="2599" y="4272"/>
                <wp:lineTo x="0" y="9078"/>
                <wp:lineTo x="0" y="11748"/>
                <wp:lineTo x="472" y="13350"/>
                <wp:lineTo x="3307" y="18156"/>
                <wp:lineTo x="7796" y="21093"/>
                <wp:lineTo x="8741" y="21360"/>
                <wp:lineTo x="12048" y="21360"/>
                <wp:lineTo x="12993" y="21093"/>
                <wp:lineTo x="17718" y="18156"/>
                <wp:lineTo x="20316" y="13350"/>
                <wp:lineTo x="21025" y="10680"/>
                <wp:lineTo x="21025" y="9078"/>
                <wp:lineTo x="18427" y="4272"/>
                <wp:lineTo x="14647" y="1335"/>
                <wp:lineTo x="12757" y="0"/>
                <wp:lineTo x="8032" y="0"/>
              </wp:wrapPolygon>
            </wp:wrapThrough>
            <wp:docPr id="782683507" name="Image 2" descr="Une image contenant symbole, logo, Polic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83507" name="Image 2" descr="Une image contenant symbole, logo, Police, Emblè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3383"/>
        <w:tblW w:w="101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4"/>
        <w:gridCol w:w="397"/>
        <w:gridCol w:w="567"/>
        <w:gridCol w:w="992"/>
        <w:gridCol w:w="425"/>
        <w:gridCol w:w="2659"/>
      </w:tblGrid>
      <w:tr w:rsidR="003960C1" w:rsidRPr="000623CB" w14:paraId="2C8A2749" w14:textId="77777777" w:rsidTr="003960C1">
        <w:trPr>
          <w:trHeight w:val="279"/>
          <w:tblCellSpacing w:w="15" w:type="dxa"/>
        </w:trPr>
        <w:tc>
          <w:tcPr>
            <w:tcW w:w="101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8C354" w14:textId="77777777" w:rsidR="003960C1" w:rsidRPr="003960C1" w:rsidRDefault="003960C1" w:rsidP="003960C1">
            <w:pPr>
              <w:pStyle w:val="NormalWeb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CROSS-COUNTRY DES HAUTES-RIVIÈRES</w:t>
            </w:r>
          </w:p>
        </w:tc>
      </w:tr>
      <w:tr w:rsidR="003960C1" w:rsidRPr="000623CB" w14:paraId="0B40B91F" w14:textId="77777777" w:rsidTr="003960C1">
        <w:trPr>
          <w:trHeight w:val="279"/>
          <w:tblCellSpacing w:w="15" w:type="dxa"/>
        </w:trPr>
        <w:tc>
          <w:tcPr>
            <w:tcW w:w="101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1F715" w14:textId="77777777" w:rsidR="003960C1" w:rsidRPr="003960C1" w:rsidRDefault="003960C1" w:rsidP="003960C1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Vendredi 10 OCTOBRE  2025</w:t>
            </w:r>
          </w:p>
        </w:tc>
      </w:tr>
      <w:tr w:rsidR="003960C1" w:rsidRPr="000623CB" w14:paraId="2BE61B10" w14:textId="77777777" w:rsidTr="003960C1">
        <w:trPr>
          <w:trHeight w:val="279"/>
          <w:tblCellSpacing w:w="15" w:type="dxa"/>
        </w:trPr>
        <w:tc>
          <w:tcPr>
            <w:tcW w:w="101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AA198" w14:textId="77777777" w:rsidR="003960C1" w:rsidRPr="003960C1" w:rsidRDefault="003960C1" w:rsidP="003960C1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ÉRABLIÈRE LA GOUDRELLE (MONT ST-GRÉGOIRE)</w:t>
            </w:r>
          </w:p>
        </w:tc>
      </w:tr>
      <w:tr w:rsidR="003960C1" w:rsidRPr="000623CB" w14:paraId="2EE3AE07" w14:textId="77777777" w:rsidTr="003960C1">
        <w:trPr>
          <w:trHeight w:val="279"/>
          <w:tblCellSpacing w:w="15" w:type="dxa"/>
        </w:trPr>
        <w:tc>
          <w:tcPr>
            <w:tcW w:w="101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8FC4C" w14:textId="77777777" w:rsidR="003960C1" w:rsidRPr="003960C1" w:rsidRDefault="003960C1" w:rsidP="003960C1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Formulaire d'inscription</w:t>
            </w:r>
          </w:p>
        </w:tc>
      </w:tr>
      <w:tr w:rsidR="003960C1" w:rsidRPr="000623CB" w14:paraId="35893B2F" w14:textId="77777777" w:rsidTr="003960C1">
        <w:trPr>
          <w:trHeight w:val="1118"/>
          <w:tblCellSpacing w:w="15" w:type="dxa"/>
        </w:trPr>
        <w:tc>
          <w:tcPr>
            <w:tcW w:w="101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6C6ED" w14:textId="77777777" w:rsidR="003960C1" w:rsidRDefault="003960C1" w:rsidP="003960C1">
            <w:pPr>
              <w:pStyle w:val="NormalWeb"/>
              <w:contextualSpacing/>
              <w:jc w:val="center"/>
              <w:rPr>
                <w:rFonts w:ascii="Calibri Light" w:eastAsia="Comic Sans MS,Arial" w:hAnsi="Calibri Light" w:cs="Calibri Light"/>
                <w:b/>
                <w:bCs/>
                <w:spacing w:val="-3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 xml:space="preserve">À transmettre par courriel </w:t>
            </w:r>
            <w:hyperlink r:id="rId6" w:history="1">
              <w:r w:rsidRPr="003960C1">
                <w:rPr>
                  <w:rStyle w:val="Lienhypertexte"/>
                  <w:rFonts w:ascii="Calibri Light" w:eastAsia="Calibri" w:hAnsi="Calibri Light" w:cs="Calibri Light"/>
                  <w:sz w:val="32"/>
                  <w:szCs w:val="32"/>
                  <w:lang w:eastAsia="en-US"/>
                </w:rPr>
                <w:t>sportscolaire@cssdhr.gouv.qc.ca</w:t>
              </w:r>
            </w:hyperlink>
            <w:r w:rsidRPr="003960C1">
              <w:rPr>
                <w:rFonts w:ascii="Calibri Light" w:eastAsia="Comic Sans MS,Arial" w:hAnsi="Calibri Light" w:cs="Calibri Light"/>
                <w:b/>
                <w:bCs/>
                <w:spacing w:val="-3"/>
                <w:sz w:val="32"/>
                <w:szCs w:val="32"/>
              </w:rPr>
              <w:t>) </w:t>
            </w:r>
          </w:p>
          <w:p w14:paraId="6F9801C8" w14:textId="057260C3" w:rsidR="003960C1" w:rsidRPr="003960C1" w:rsidRDefault="003960C1" w:rsidP="003960C1">
            <w:pPr>
              <w:pStyle w:val="NormalWeb"/>
              <w:contextualSpacing/>
              <w:jc w:val="center"/>
              <w:rPr>
                <w:rFonts w:ascii="Calibri Light" w:eastAsia="Comic Sans MS,Arial" w:hAnsi="Calibri Light" w:cs="Calibri Light"/>
                <w:b/>
                <w:bCs/>
                <w:spacing w:val="-3"/>
                <w:sz w:val="32"/>
                <w:szCs w:val="32"/>
              </w:rPr>
            </w:pPr>
            <w:proofErr w:type="gramStart"/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au</w:t>
            </w:r>
            <w:proofErr w:type="gramEnd"/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 xml:space="preserve"> plus tard le vendredi</w:t>
            </w:r>
            <w:r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 xml:space="preserve"> </w:t>
            </w: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  <w:u w:val="single"/>
              </w:rPr>
              <w:t>26 SEPTEMBRE 2025</w:t>
            </w: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 xml:space="preserve"> avant 13h00</w:t>
            </w:r>
          </w:p>
        </w:tc>
      </w:tr>
      <w:tr w:rsidR="003960C1" w:rsidRPr="000623CB" w14:paraId="196AAAC1" w14:textId="77777777" w:rsidTr="003960C1">
        <w:trPr>
          <w:trHeight w:val="279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6CB058B5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Nom de l'école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44480167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  <w:tr w:rsidR="003960C1" w:rsidRPr="000623CB" w14:paraId="0D6ED70F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C257BE4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Nom du responsable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350EA223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  <w:tr w:rsidR="003960C1" w:rsidRPr="000623CB" w14:paraId="1F79EE1C" w14:textId="77777777" w:rsidTr="003960C1">
        <w:trPr>
          <w:trHeight w:val="279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03D12B8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Courriel du responsable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7204067D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3960C1" w:rsidRPr="000623CB" w14:paraId="4EA1A9B9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3B07606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Téléphone à l'école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43AC9374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  <w:tr w:rsidR="003960C1" w:rsidRPr="000623CB" w14:paraId="685EB4C0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AF8FD38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Téléphone à domicile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2D170D1C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  <w:tr w:rsidR="003960C1" w:rsidRPr="000623CB" w14:paraId="471ED405" w14:textId="77777777" w:rsidTr="00E57CFF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144911D4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Nombre de participants à 15$</w:t>
            </w:r>
          </w:p>
        </w:tc>
        <w:tc>
          <w:tcPr>
            <w:tcW w:w="367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523DB0F4" w14:textId="77777777" w:rsidR="003960C1" w:rsidRPr="00E57CFF" w:rsidRDefault="003960C1" w:rsidP="003960C1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E57CFF">
              <w:rPr>
                <w:rFonts w:ascii="Calibri Light" w:eastAsia="Arial" w:hAnsi="Calibri Light" w:cs="Calibri Light"/>
                <w:sz w:val="32"/>
                <w:szCs w:val="32"/>
              </w:rPr>
              <w:t>X</w:t>
            </w:r>
          </w:p>
        </w:tc>
        <w:tc>
          <w:tcPr>
            <w:tcW w:w="1529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23BA70A9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  <w:tc>
          <w:tcPr>
            <w:tcW w:w="395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4280CC13" w14:textId="77777777" w:rsidR="003960C1" w:rsidRPr="003960C1" w:rsidRDefault="003960C1" w:rsidP="003960C1">
            <w:pPr>
              <w:pStyle w:val="NormalWeb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2614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6221D615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 </w:t>
            </w:r>
          </w:p>
        </w:tc>
      </w:tr>
      <w:tr w:rsidR="003960C1" w:rsidRPr="000623CB" w14:paraId="04C57FBD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04B8AF58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Montant qui vous sera facturé </w:t>
            </w:r>
            <w:r w:rsidRPr="003960C1">
              <w:rPr>
                <w:rFonts w:ascii="Calibri Light" w:eastAsia="Arial" w:hAnsi="Calibri Light" w:cs="Calibri Light"/>
                <w:sz w:val="32"/>
                <w:szCs w:val="32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3C2B692F" w14:textId="77777777" w:rsidR="003960C1" w:rsidRPr="003960C1" w:rsidRDefault="003960C1" w:rsidP="003960C1">
            <w:pPr>
              <w:pStyle w:val="NormalWeb"/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4031" w:type="dxa"/>
            <w:gridSpan w:val="3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686EFBF9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 </w:t>
            </w:r>
          </w:p>
        </w:tc>
      </w:tr>
      <w:tr w:rsidR="003960C1" w:rsidRPr="000623CB" w14:paraId="615C121A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7C227F0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Signature de la direction de l'école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5E82F774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  <w:tr w:rsidR="003960C1" w:rsidRPr="000623CB" w14:paraId="14B78FE8" w14:textId="77777777" w:rsidTr="003960C1">
        <w:trPr>
          <w:trHeight w:val="294"/>
          <w:tblCellSpacing w:w="15" w:type="dxa"/>
        </w:trPr>
        <w:tc>
          <w:tcPr>
            <w:tcW w:w="5079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</w:tcPr>
          <w:p w14:paraId="242F5E0B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 Signature du responsable</w:t>
            </w:r>
          </w:p>
        </w:tc>
        <w:tc>
          <w:tcPr>
            <w:tcW w:w="4995" w:type="dxa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vAlign w:val="center"/>
          </w:tcPr>
          <w:p w14:paraId="4837835E" w14:textId="77777777" w:rsidR="003960C1" w:rsidRPr="003960C1" w:rsidRDefault="003960C1" w:rsidP="003960C1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3960C1">
              <w:rPr>
                <w:rFonts w:ascii="Calibri Light" w:hAnsi="Calibri Light" w:cs="Calibri Light"/>
                <w:sz w:val="32"/>
                <w:szCs w:val="32"/>
              </w:rPr>
              <w:t> </w:t>
            </w:r>
          </w:p>
        </w:tc>
      </w:tr>
    </w:tbl>
    <w:p w14:paraId="12AEE0DA" w14:textId="76320AB4" w:rsidR="00F04D98" w:rsidRDefault="003960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D18B7B" wp14:editId="0F4952A6">
                <wp:simplePos x="0" y="0"/>
                <wp:positionH relativeFrom="margin">
                  <wp:align>center</wp:align>
                </wp:positionH>
                <wp:positionV relativeFrom="paragraph">
                  <wp:posOffset>81266</wp:posOffset>
                </wp:positionV>
                <wp:extent cx="3295650" cy="7442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ADF7" w14:textId="1F3828C8" w:rsidR="003960C1" w:rsidRDefault="003960C1" w:rsidP="003960C1">
                            <w:pPr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40"/>
                                <w:szCs w:val="40"/>
                              </w:rPr>
                              <w:t>FORMULAIRE D’INSCRIPTION DE L’ÉCOLE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8B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4pt;width:259.5pt;height:58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B3DQIAAPY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" stroked="f">
                <v:textbox>
                  <w:txbxContent>
                    <w:p w14:paraId="1F7DADF7" w14:textId="1F3828C8" w:rsidR="003960C1" w:rsidRDefault="003960C1" w:rsidP="003960C1">
                      <w:pPr>
                        <w:jc w:val="center"/>
                      </w:pPr>
                      <w:r>
                        <w:rPr>
                          <w:rFonts w:ascii="Calibri Light" w:hAnsi="Calibri Light" w:cs="Calibri Light"/>
                          <w:b/>
                          <w:sz w:val="40"/>
                          <w:szCs w:val="40"/>
                        </w:rPr>
                        <w:t>FORMULAIRE D’INSCRIPTION DE L’ÉCOLE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A6FD00" w14:textId="77777777" w:rsidR="00E57CFF" w:rsidRPr="00E57CFF" w:rsidRDefault="00E57CFF" w:rsidP="00E57CFF"/>
    <w:p w14:paraId="014482B1" w14:textId="77777777" w:rsidR="00E57CFF" w:rsidRPr="00E57CFF" w:rsidRDefault="00E57CFF" w:rsidP="00E57CFF"/>
    <w:p w14:paraId="59B32157" w14:textId="77777777" w:rsidR="00E57CFF" w:rsidRPr="00E57CFF" w:rsidRDefault="00E57CFF" w:rsidP="00E57CFF"/>
    <w:p w14:paraId="167B8FA0" w14:textId="77777777" w:rsidR="00E57CFF" w:rsidRPr="00E57CFF" w:rsidRDefault="00E57CFF" w:rsidP="00E57CFF"/>
    <w:p w14:paraId="7A2E0071" w14:textId="77777777" w:rsidR="00E57CFF" w:rsidRPr="00E57CFF" w:rsidRDefault="00E57CFF" w:rsidP="00E57CFF"/>
    <w:p w14:paraId="48C836CB" w14:textId="77777777" w:rsidR="00E57CFF" w:rsidRPr="00E57CFF" w:rsidRDefault="00E57CFF" w:rsidP="00E57CFF"/>
    <w:p w14:paraId="25FB99BA" w14:textId="77777777" w:rsidR="00E57CFF" w:rsidRPr="00E57CFF" w:rsidRDefault="00E57CFF" w:rsidP="00E57CFF"/>
    <w:p w14:paraId="38F5BC55" w14:textId="77777777" w:rsidR="00E57CFF" w:rsidRPr="00E57CFF" w:rsidRDefault="00E57CFF" w:rsidP="00E57CFF"/>
    <w:p w14:paraId="280FE30B" w14:textId="77777777" w:rsidR="00E57CFF" w:rsidRPr="00E57CFF" w:rsidRDefault="00E57CFF" w:rsidP="00E57CFF"/>
    <w:p w14:paraId="12373639" w14:textId="47E438EA" w:rsidR="00E57CFF" w:rsidRPr="00E57CFF" w:rsidRDefault="00E57CFF" w:rsidP="00E57CFF">
      <w:pPr>
        <w:suppressAutoHyphens/>
        <w:spacing w:before="240" w:beforeAutospacing="1" w:after="100" w:afterAutospacing="1"/>
        <w:jc w:val="center"/>
        <w:rPr>
          <w:rFonts w:ascii="Calibri Light" w:eastAsia="Comic Sans MS,Arial" w:hAnsi="Calibri Light" w:cs="Calibri Light"/>
          <w:sz w:val="28"/>
          <w:szCs w:val="28"/>
        </w:rPr>
      </w:pPr>
      <w:r w:rsidRPr="00E57CFF">
        <w:rPr>
          <w:rFonts w:ascii="Calibri Light" w:hAnsi="Calibri Light" w:cs="Calibri Light"/>
        </w:rPr>
        <w:tab/>
      </w:r>
      <w:r w:rsidRPr="00E57CFF">
        <w:rPr>
          <w:rFonts w:ascii="Calibri Light" w:eastAsia="Comic Sans MS" w:hAnsi="Calibri Light" w:cs="Calibri Light"/>
          <w:spacing w:val="-3"/>
          <w:sz w:val="28"/>
          <w:szCs w:val="28"/>
        </w:rPr>
        <w:t xml:space="preserve">Le formulaire </w:t>
      </w:r>
      <w:hyperlink r:id="rId7" w:tgtFrame="_top" w:history="1">
        <w:r w:rsidRPr="00E57CFF">
          <w:rPr>
            <w:rStyle w:val="Lienhypertexte"/>
            <w:rFonts w:ascii="Calibri Light" w:eastAsia="Comic Sans MS" w:hAnsi="Calibri Light" w:cs="Calibri Light"/>
            <w:color w:val="auto"/>
            <w:spacing w:val="-3"/>
            <w:sz w:val="28"/>
            <w:szCs w:val="28"/>
          </w:rPr>
          <w:t>des participants</w:t>
        </w:r>
      </w:hyperlink>
      <w:r w:rsidRPr="00E57CFF">
        <w:rPr>
          <w:rFonts w:ascii="Calibri Light" w:eastAsia="Comic Sans MS" w:hAnsi="Calibri Light" w:cs="Calibri Light"/>
          <w:spacing w:val="-3"/>
          <w:sz w:val="28"/>
          <w:szCs w:val="28"/>
        </w:rPr>
        <w:t xml:space="preserve"> (disponible sur le site web dans </w:t>
      </w:r>
      <w:r>
        <w:rPr>
          <w:rFonts w:ascii="Calibri Light" w:eastAsia="Comic Sans MS" w:hAnsi="Calibri Light" w:cs="Calibri Light"/>
          <w:spacing w:val="-3"/>
          <w:sz w:val="28"/>
          <w:szCs w:val="28"/>
        </w:rPr>
        <w:t xml:space="preserve">événements </w:t>
      </w:r>
      <w:r w:rsidRPr="00E57CFF">
        <w:rPr>
          <w:rFonts w:ascii="Calibri Light" w:eastAsia="Comic Sans MS" w:hAnsi="Calibri Light" w:cs="Calibri Light"/>
          <w:spacing w:val="-3"/>
          <w:sz w:val="28"/>
          <w:szCs w:val="28"/>
        </w:rPr>
        <w:t>/</w:t>
      </w:r>
      <w:r>
        <w:rPr>
          <w:rFonts w:ascii="Calibri Light" w:eastAsia="Comic Sans MS" w:hAnsi="Calibri Light" w:cs="Calibri Light"/>
          <w:spacing w:val="-3"/>
          <w:sz w:val="28"/>
          <w:szCs w:val="28"/>
        </w:rPr>
        <w:t xml:space="preserve"> </w:t>
      </w:r>
      <w:r w:rsidRPr="00E57CFF">
        <w:rPr>
          <w:rFonts w:ascii="Calibri Light" w:eastAsia="Comic Sans MS" w:hAnsi="Calibri Light" w:cs="Calibri Light"/>
          <w:spacing w:val="-3"/>
          <w:sz w:val="28"/>
          <w:szCs w:val="28"/>
        </w:rPr>
        <w:t>cross-country / inscription des coureurs) doit être acheminé par courriel en fichier joint à Marc Gagnon et Vincent Lebel</w:t>
      </w:r>
      <w:r w:rsidRPr="00E57CFF">
        <w:rPr>
          <w:rFonts w:ascii="Calibri Light" w:eastAsia="Comic Sans MS,Arial" w:hAnsi="Calibri Light" w:cs="Calibri Light"/>
          <w:spacing w:val="-3"/>
          <w:sz w:val="28"/>
          <w:szCs w:val="28"/>
        </w:rPr>
        <w:t xml:space="preserve"> (</w:t>
      </w:r>
      <w:hyperlink r:id="rId8" w:history="1">
        <w:r w:rsidRPr="00E57CFF">
          <w:rPr>
            <w:rStyle w:val="Lienhypertexte"/>
            <w:rFonts w:ascii="Calibri Light" w:eastAsia="Calibri" w:hAnsi="Calibri Light" w:cs="Calibri Light"/>
            <w:sz w:val="36"/>
            <w:szCs w:val="36"/>
            <w:lang w:eastAsia="en-US"/>
          </w:rPr>
          <w:t>sportscolaire@cssdhr.gouv.qc.ca</w:t>
        </w:r>
      </w:hyperlink>
      <w:r w:rsidRPr="00E57CFF">
        <w:rPr>
          <w:rFonts w:ascii="Calibri Light" w:eastAsia="Comic Sans MS,Arial" w:hAnsi="Calibri Light" w:cs="Calibri Light"/>
          <w:spacing w:val="-3"/>
          <w:sz w:val="28"/>
          <w:szCs w:val="28"/>
        </w:rPr>
        <w:t>) </w:t>
      </w:r>
      <w:r w:rsidRPr="00E57CFF">
        <w:rPr>
          <w:rFonts w:ascii="Calibri Light" w:eastAsia="Comic Sans MS" w:hAnsi="Calibri Light" w:cs="Calibri Light"/>
          <w:spacing w:val="-3"/>
          <w:sz w:val="28"/>
          <w:szCs w:val="28"/>
        </w:rPr>
        <w:t xml:space="preserve">au plus tard le </w:t>
      </w:r>
    </w:p>
    <w:p w14:paraId="6B27EACB" w14:textId="77777777" w:rsidR="00E57CFF" w:rsidRPr="00E57CFF" w:rsidRDefault="00E57CFF" w:rsidP="00E57CFF">
      <w:pPr>
        <w:suppressAutoHyphens/>
        <w:spacing w:before="100" w:beforeAutospacing="1" w:after="100" w:afterAutospacing="1"/>
        <w:jc w:val="center"/>
        <w:rPr>
          <w:rFonts w:ascii="Calibri Light" w:eastAsia="Comic Sans MS,Arial" w:hAnsi="Calibri Light" w:cs="Calibri Light"/>
          <w:b/>
          <w:bCs/>
          <w:spacing w:val="-3"/>
          <w:sz w:val="28"/>
          <w:szCs w:val="28"/>
        </w:rPr>
      </w:pPr>
      <w:proofErr w:type="gramStart"/>
      <w:r w:rsidRPr="00E57CFF">
        <w:rPr>
          <w:rFonts w:ascii="Calibri Light" w:eastAsia="Arial" w:hAnsi="Calibri Light" w:cs="Calibri Light"/>
          <w:b/>
          <w:bCs/>
          <w:sz w:val="40"/>
          <w:szCs w:val="40"/>
          <w:u w:val="single"/>
        </w:rPr>
        <w:t>vendredi</w:t>
      </w:r>
      <w:proofErr w:type="gramEnd"/>
      <w:r w:rsidRPr="00E57CFF">
        <w:rPr>
          <w:rFonts w:ascii="Calibri Light" w:eastAsia="Arial" w:hAnsi="Calibri Light" w:cs="Calibri Light"/>
          <w:b/>
          <w:bCs/>
          <w:sz w:val="40"/>
          <w:szCs w:val="40"/>
          <w:u w:val="single"/>
        </w:rPr>
        <w:t xml:space="preserve"> 26 septembre 2025</w:t>
      </w:r>
      <w:r w:rsidRPr="00E57CFF">
        <w:rPr>
          <w:rFonts w:ascii="Calibri Light" w:eastAsia="Arial" w:hAnsi="Calibri Light" w:cs="Calibri Light"/>
          <w:b/>
          <w:bCs/>
          <w:sz w:val="40"/>
          <w:szCs w:val="40"/>
        </w:rPr>
        <w:t xml:space="preserve"> </w:t>
      </w:r>
      <w:r w:rsidRPr="00E57CFF">
        <w:rPr>
          <w:rFonts w:ascii="Calibri Light" w:eastAsia="Arial" w:hAnsi="Calibri Light" w:cs="Calibri Light"/>
          <w:b/>
          <w:bCs/>
          <w:sz w:val="32"/>
          <w:szCs w:val="32"/>
        </w:rPr>
        <w:t>avant 13h00</w:t>
      </w:r>
      <w:r w:rsidRPr="00E57CFF">
        <w:rPr>
          <w:rFonts w:ascii="Calibri Light" w:eastAsia="Comic Sans MS,Arial" w:hAnsi="Calibri Light" w:cs="Calibri Light"/>
          <w:b/>
          <w:bCs/>
          <w:spacing w:val="-3"/>
          <w:sz w:val="28"/>
          <w:szCs w:val="28"/>
        </w:rPr>
        <w:t>.</w:t>
      </w:r>
    </w:p>
    <w:p w14:paraId="20E87219" w14:textId="75674F86" w:rsidR="00E57CFF" w:rsidRPr="00E57CFF" w:rsidRDefault="00E57CFF" w:rsidP="00E57CFF">
      <w:pPr>
        <w:tabs>
          <w:tab w:val="left" w:pos="4387"/>
        </w:tabs>
      </w:pPr>
    </w:p>
    <w:p w14:paraId="71CA923E" w14:textId="77777777" w:rsidR="00E57CFF" w:rsidRPr="00E57CFF" w:rsidRDefault="00E57CFF" w:rsidP="00E57CFF"/>
    <w:sectPr w:rsidR="00E57CFF" w:rsidRPr="00E57CFF" w:rsidSect="003960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,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C1"/>
    <w:rsid w:val="002C3076"/>
    <w:rsid w:val="003960C1"/>
    <w:rsid w:val="005109AD"/>
    <w:rsid w:val="00864DC8"/>
    <w:rsid w:val="00882780"/>
    <w:rsid w:val="00934D3E"/>
    <w:rsid w:val="00A62898"/>
    <w:rsid w:val="00E57CFF"/>
    <w:rsid w:val="00F04D98"/>
    <w:rsid w:val="00F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AEE6"/>
  <w15:chartTrackingRefBased/>
  <w15:docId w15:val="{79E9B223-B52B-4812-9B40-D24FDBD9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96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6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6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6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6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6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6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6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6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6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6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60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60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60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60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60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60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6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6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6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60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60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60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6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60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60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3960C1"/>
    <w:pPr>
      <w:spacing w:before="100" w:beforeAutospacing="1" w:after="100" w:afterAutospacing="1"/>
    </w:pPr>
  </w:style>
  <w:style w:type="character" w:styleId="Lienhypertexte">
    <w:name w:val="Hyperlink"/>
    <w:rsid w:val="00396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olaire@cssdhr.gouv.q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hautesrivieres-my.sharepoint.com/personal/marc_gagnon_csdhr_qc_ca/Documents/sporscolaire/assspocrofor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colaire@cssdhr.gouv.qc.c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Ménard, Audrey</dc:creator>
  <cp:keywords/>
  <dc:description/>
  <cp:lastModifiedBy>Ménard, Audrey</cp:lastModifiedBy>
  <cp:revision>2</cp:revision>
  <dcterms:created xsi:type="dcterms:W3CDTF">2025-09-01T16:00:00Z</dcterms:created>
  <dcterms:modified xsi:type="dcterms:W3CDTF">2025-09-01T16:00:00Z</dcterms:modified>
</cp:coreProperties>
</file>